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425851" w:rsidP="0044510C">
            <w:pPr>
              <w:widowControl w:val="0"/>
              <w:autoSpaceDE w:val="0"/>
              <w:autoSpaceDN w:val="0"/>
              <w:adjustRightInd w:val="0"/>
              <w:jc w:val="center"/>
              <w:rPr>
                <w:b/>
                <w:bCs/>
                <w:sz w:val="28"/>
                <w:szCs w:val="28"/>
              </w:rPr>
            </w:pPr>
            <w:r>
              <w:rPr>
                <w:b/>
                <w:bCs/>
                <w:sz w:val="28"/>
                <w:szCs w:val="28"/>
              </w:rPr>
              <w:t>Splitting the Land</w:t>
            </w:r>
            <w:r w:rsidR="00555E54">
              <w:rPr>
                <w:b/>
                <w:bCs/>
                <w:sz w:val="28"/>
                <w:szCs w:val="28"/>
              </w:rPr>
              <w:t>-</w:t>
            </w:r>
            <w:r w:rsidR="002B6E87">
              <w:rPr>
                <w:b/>
                <w:bCs/>
                <w:sz w:val="28"/>
                <w:szCs w:val="28"/>
              </w:rPr>
              <w:t xml:space="preserve"> 6.NS.</w:t>
            </w:r>
            <w:r w:rsidR="00244766">
              <w:rPr>
                <w:b/>
                <w:bCs/>
                <w:sz w:val="28"/>
                <w:szCs w:val="28"/>
              </w:rPr>
              <w:t>8</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A86D64" w:rsidRDefault="00A86D64">
            <w:pPr>
              <w:widowControl w:val="0"/>
              <w:autoSpaceDE w:val="0"/>
              <w:autoSpaceDN w:val="0"/>
              <w:adjustRightInd w:val="0"/>
              <w:rPr>
                <w:b/>
                <w:sz w:val="24"/>
                <w:szCs w:val="24"/>
              </w:rPr>
            </w:pPr>
            <w:r w:rsidRPr="00A86D64">
              <w:rPr>
                <w:rStyle w:val="Strong"/>
                <w:sz w:val="24"/>
                <w:szCs w:val="24"/>
              </w:rPr>
              <w:t>Apply and extend previous understandings of numbers to the system of rational numbers.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DF55C6" w:rsidRPr="00244766" w:rsidRDefault="00244766" w:rsidP="00DF55C6">
            <w:pPr>
              <w:autoSpaceDE w:val="0"/>
              <w:autoSpaceDN w:val="0"/>
              <w:adjustRightInd w:val="0"/>
              <w:rPr>
                <w:sz w:val="24"/>
                <w:szCs w:val="24"/>
              </w:rPr>
            </w:pPr>
            <w:r w:rsidRPr="00244766">
              <w:rPr>
                <w:rStyle w:val="Strong"/>
                <w:sz w:val="24"/>
                <w:szCs w:val="24"/>
              </w:rPr>
              <w:t>6.NS.8</w:t>
            </w:r>
            <w:r w:rsidRPr="00244766">
              <w:rPr>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244766" w:rsidRPr="00244766" w:rsidRDefault="00244766" w:rsidP="00DF55C6">
            <w:pPr>
              <w:autoSpaceDE w:val="0"/>
              <w:autoSpaceDN w:val="0"/>
              <w:adjustRightInd w:val="0"/>
              <w:rPr>
                <w:rStyle w:val="Strong"/>
                <w:sz w:val="24"/>
                <w:szCs w:val="24"/>
              </w:rPr>
            </w:pPr>
          </w:p>
          <w:p w:rsidR="00A86D64" w:rsidRPr="00A86D64" w:rsidRDefault="00A86D64" w:rsidP="00DF55C6">
            <w:pPr>
              <w:autoSpaceDE w:val="0"/>
              <w:autoSpaceDN w:val="0"/>
              <w:adjustRightInd w:val="0"/>
              <w:rPr>
                <w:sz w:val="24"/>
                <w:szCs w:val="24"/>
              </w:rPr>
            </w:pPr>
            <w:r w:rsidRPr="00244766">
              <w:rPr>
                <w:rStyle w:val="Strong"/>
                <w:sz w:val="24"/>
                <w:szCs w:val="24"/>
              </w:rPr>
              <w:t>6.NS.5</w:t>
            </w:r>
            <w:r w:rsidRPr="00244766">
              <w:rPr>
                <w:sz w:val="24"/>
                <w:szCs w:val="24"/>
              </w:rPr>
              <w:t xml:space="preserve"> Understand that positive and negative</w:t>
            </w:r>
            <w:r w:rsidRPr="00A86D64">
              <w:rPr>
                <w:sz w:val="24"/>
                <w:szCs w:val="24"/>
              </w:rPr>
              <w:t xml:space="preser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C76378" w:rsidRDefault="008366C8" w:rsidP="00425851">
            <w:pPr>
              <w:widowControl w:val="0"/>
              <w:autoSpaceDE w:val="0"/>
              <w:autoSpaceDN w:val="0"/>
              <w:adjustRightInd w:val="0"/>
              <w:jc w:val="center"/>
              <w:rPr>
                <w:b/>
                <w:bCs/>
                <w:sz w:val="24"/>
                <w:szCs w:val="24"/>
              </w:rPr>
            </w:pPr>
            <w:r>
              <w:rPr>
                <w:b/>
                <w:bCs/>
                <w:sz w:val="24"/>
                <w:szCs w:val="24"/>
              </w:rPr>
              <w:t xml:space="preserve"> </w:t>
            </w:r>
            <w:r w:rsidR="00425851">
              <w:rPr>
                <w:b/>
                <w:bCs/>
                <w:sz w:val="24"/>
                <w:szCs w:val="24"/>
              </w:rPr>
              <w:t>Splitting the Land</w:t>
            </w:r>
          </w:p>
          <w:p w:rsidR="00425851" w:rsidRDefault="00425851" w:rsidP="00425851">
            <w:pPr>
              <w:widowControl w:val="0"/>
              <w:autoSpaceDE w:val="0"/>
              <w:autoSpaceDN w:val="0"/>
              <w:adjustRightInd w:val="0"/>
              <w:rPr>
                <w:bCs/>
                <w:sz w:val="24"/>
                <w:szCs w:val="24"/>
              </w:rPr>
            </w:pPr>
            <w:r>
              <w:rPr>
                <w:bCs/>
                <w:sz w:val="24"/>
                <w:szCs w:val="24"/>
              </w:rPr>
              <w:t>Part 1:</w:t>
            </w:r>
          </w:p>
          <w:p w:rsidR="00425851" w:rsidRDefault="00425851" w:rsidP="00425851">
            <w:pPr>
              <w:widowControl w:val="0"/>
              <w:autoSpaceDE w:val="0"/>
              <w:autoSpaceDN w:val="0"/>
              <w:adjustRightInd w:val="0"/>
              <w:rPr>
                <w:bCs/>
                <w:sz w:val="24"/>
                <w:szCs w:val="24"/>
              </w:rPr>
            </w:pPr>
            <w:r>
              <w:rPr>
                <w:bCs/>
                <w:sz w:val="24"/>
                <w:szCs w:val="24"/>
              </w:rPr>
              <w:t xml:space="preserve">A real estate investor is selling a rectangular plot of land in two equal shares. </w:t>
            </w:r>
          </w:p>
          <w:p w:rsidR="00425851" w:rsidRDefault="00425851" w:rsidP="00425851">
            <w:pPr>
              <w:widowControl w:val="0"/>
              <w:autoSpaceDE w:val="0"/>
              <w:autoSpaceDN w:val="0"/>
              <w:adjustRightInd w:val="0"/>
              <w:rPr>
                <w:bCs/>
                <w:sz w:val="24"/>
                <w:szCs w:val="24"/>
              </w:rPr>
            </w:pPr>
            <w:r>
              <w:rPr>
                <w:bCs/>
                <w:sz w:val="24"/>
                <w:szCs w:val="24"/>
              </w:rPr>
              <w:t xml:space="preserve">The rectangular plot has coordinates (-2,4),(-2,-6) and 2 other points. The plot has a perimeter of 36 units. </w:t>
            </w:r>
          </w:p>
          <w:p w:rsidR="00425851" w:rsidRDefault="00425851" w:rsidP="00425851">
            <w:pPr>
              <w:widowControl w:val="0"/>
              <w:autoSpaceDE w:val="0"/>
              <w:autoSpaceDN w:val="0"/>
              <w:adjustRightInd w:val="0"/>
              <w:rPr>
                <w:bCs/>
                <w:sz w:val="24"/>
                <w:szCs w:val="24"/>
              </w:rPr>
            </w:pPr>
          </w:p>
          <w:p w:rsidR="00425851" w:rsidRPr="00425851" w:rsidRDefault="00425851" w:rsidP="00425851">
            <w:pPr>
              <w:widowControl w:val="0"/>
              <w:autoSpaceDE w:val="0"/>
              <w:autoSpaceDN w:val="0"/>
              <w:adjustRightInd w:val="0"/>
              <w:rPr>
                <w:bCs/>
                <w:sz w:val="24"/>
                <w:szCs w:val="24"/>
              </w:rPr>
            </w:pPr>
            <w:r>
              <w:rPr>
                <w:bCs/>
                <w:sz w:val="24"/>
                <w:szCs w:val="24"/>
              </w:rPr>
              <w:t xml:space="preserve">Draw the rectangle and label all four vertices on the activity sheet. </w:t>
            </w:r>
          </w:p>
          <w:p w:rsidR="00C76378" w:rsidRPr="00C76378" w:rsidRDefault="00C76378" w:rsidP="00C76378">
            <w:pPr>
              <w:widowControl w:val="0"/>
              <w:autoSpaceDE w:val="0"/>
              <w:autoSpaceDN w:val="0"/>
              <w:adjustRightInd w:val="0"/>
              <w:rPr>
                <w:bCs/>
                <w:i/>
                <w:sz w:val="24"/>
                <w:szCs w:val="24"/>
              </w:rPr>
            </w:pPr>
            <w:r>
              <w:rPr>
                <w:bCs/>
                <w:i/>
                <w:sz w:val="24"/>
                <w:szCs w:val="24"/>
              </w:rPr>
              <w:t xml:space="preserve">Coordinate grid on the activity sheet. </w:t>
            </w:r>
          </w:p>
          <w:p w:rsidR="00C76378" w:rsidRDefault="00C76378" w:rsidP="00C76378">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r>
              <w:rPr>
                <w:bCs/>
                <w:sz w:val="24"/>
                <w:szCs w:val="24"/>
              </w:rPr>
              <w:t>Part 2:</w:t>
            </w:r>
          </w:p>
          <w:p w:rsidR="00C76378" w:rsidRDefault="00425851" w:rsidP="00C76378">
            <w:pPr>
              <w:widowControl w:val="0"/>
              <w:autoSpaceDE w:val="0"/>
              <w:autoSpaceDN w:val="0"/>
              <w:adjustRightInd w:val="0"/>
              <w:rPr>
                <w:bCs/>
                <w:sz w:val="24"/>
                <w:szCs w:val="24"/>
              </w:rPr>
            </w:pPr>
            <w:r>
              <w:rPr>
                <w:bCs/>
                <w:sz w:val="24"/>
                <w:szCs w:val="24"/>
              </w:rPr>
              <w:t>Find the area of the plot of land.</w:t>
            </w:r>
          </w:p>
          <w:p w:rsidR="00425851" w:rsidRDefault="00425851" w:rsidP="00C76378">
            <w:pPr>
              <w:widowControl w:val="0"/>
              <w:autoSpaceDE w:val="0"/>
              <w:autoSpaceDN w:val="0"/>
              <w:adjustRightInd w:val="0"/>
              <w:rPr>
                <w:bCs/>
                <w:sz w:val="24"/>
                <w:szCs w:val="24"/>
              </w:rPr>
            </w:pPr>
          </w:p>
          <w:p w:rsidR="00425851" w:rsidRDefault="00425851" w:rsidP="00C76378">
            <w:pPr>
              <w:widowControl w:val="0"/>
              <w:autoSpaceDE w:val="0"/>
              <w:autoSpaceDN w:val="0"/>
              <w:adjustRightInd w:val="0"/>
              <w:rPr>
                <w:bCs/>
                <w:sz w:val="24"/>
                <w:szCs w:val="24"/>
              </w:rPr>
            </w:pPr>
            <w:r>
              <w:rPr>
                <w:bCs/>
                <w:sz w:val="24"/>
                <w:szCs w:val="24"/>
              </w:rPr>
              <w:t>Part 3:</w:t>
            </w:r>
          </w:p>
          <w:p w:rsidR="00425851" w:rsidRDefault="00425851" w:rsidP="00C76378">
            <w:pPr>
              <w:widowControl w:val="0"/>
              <w:autoSpaceDE w:val="0"/>
              <w:autoSpaceDN w:val="0"/>
              <w:adjustRightInd w:val="0"/>
              <w:rPr>
                <w:bCs/>
                <w:sz w:val="24"/>
                <w:szCs w:val="24"/>
              </w:rPr>
            </w:pPr>
            <w:r>
              <w:rPr>
                <w:bCs/>
                <w:sz w:val="24"/>
                <w:szCs w:val="24"/>
              </w:rPr>
              <w:t>Identify two ordered pairs that are not vertices that can be connected to correctly divide the land into two equal sections. Label these on the coordinate grid.</w:t>
            </w:r>
          </w:p>
          <w:p w:rsidR="00425851" w:rsidRDefault="00425851" w:rsidP="00C76378">
            <w:pPr>
              <w:widowControl w:val="0"/>
              <w:autoSpaceDE w:val="0"/>
              <w:autoSpaceDN w:val="0"/>
              <w:adjustRightInd w:val="0"/>
              <w:rPr>
                <w:bCs/>
                <w:sz w:val="24"/>
                <w:szCs w:val="24"/>
              </w:rPr>
            </w:pPr>
          </w:p>
          <w:p w:rsidR="00425851" w:rsidRPr="00C85616" w:rsidRDefault="00425851" w:rsidP="00C76378">
            <w:pPr>
              <w:widowControl w:val="0"/>
              <w:autoSpaceDE w:val="0"/>
              <w:autoSpaceDN w:val="0"/>
              <w:adjustRightInd w:val="0"/>
              <w:rPr>
                <w:bCs/>
                <w:sz w:val="24"/>
                <w:szCs w:val="24"/>
              </w:rPr>
            </w:pPr>
            <w:r>
              <w:rPr>
                <w:bCs/>
                <w:sz w:val="24"/>
                <w:szCs w:val="24"/>
              </w:rPr>
              <w:t>Part 4:</w:t>
            </w:r>
            <w:r>
              <w:rPr>
                <w:bCs/>
                <w:sz w:val="24"/>
                <w:szCs w:val="24"/>
              </w:rPr>
              <w:br/>
              <w:t xml:space="preserve">Find the area for each of the two regions. Write an explanation about how you found the 2 areas. </w:t>
            </w:r>
          </w:p>
        </w:tc>
      </w:tr>
    </w:tbl>
    <w:p w:rsidR="009B7382" w:rsidRDefault="009B7382">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538"/>
        <w:gridCol w:w="1800"/>
        <w:gridCol w:w="648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9B7382" w:rsidP="0058772F">
            <w:pPr>
              <w:widowControl w:val="0"/>
              <w:autoSpaceDE w:val="0"/>
              <w:autoSpaceDN w:val="0"/>
              <w:adjustRightInd w:val="0"/>
              <w:jc w:val="center"/>
              <w:rPr>
                <w:b/>
                <w:bCs/>
                <w:sz w:val="24"/>
                <w:szCs w:val="24"/>
              </w:rPr>
            </w:pPr>
            <w:r>
              <w:rPr>
                <w:sz w:val="24"/>
                <w:szCs w:val="24"/>
              </w:rPr>
              <w:br w:type="page"/>
            </w:r>
            <w:r w:rsidR="00C012EC">
              <w:rPr>
                <w:sz w:val="24"/>
                <w:szCs w:val="24"/>
              </w:rPr>
              <w:br w:type="page"/>
            </w:r>
            <w:r w:rsidR="009103E7">
              <w:rPr>
                <w:b/>
                <w:bCs/>
                <w:sz w:val="24"/>
                <w:szCs w:val="24"/>
              </w:rPr>
              <w:t>Rubric</w:t>
            </w:r>
          </w:p>
        </w:tc>
      </w:tr>
      <w:tr w:rsidR="009103E7" w:rsidRPr="003E4111" w:rsidTr="009B7382">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48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9B7382">
        <w:tc>
          <w:tcPr>
            <w:tcW w:w="253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48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p>
          <w:p w:rsidR="00425851" w:rsidRPr="00425851" w:rsidRDefault="00A619A0" w:rsidP="00425851">
            <w:pPr>
              <w:widowControl w:val="0"/>
              <w:numPr>
                <w:ilvl w:val="0"/>
                <w:numId w:val="6"/>
              </w:numPr>
              <w:autoSpaceDE w:val="0"/>
              <w:autoSpaceDN w:val="0"/>
              <w:adjustRightInd w:val="0"/>
              <w:rPr>
                <w:sz w:val="24"/>
                <w:szCs w:val="24"/>
              </w:rPr>
            </w:pPr>
            <w:r>
              <w:rPr>
                <w:iCs/>
                <w:sz w:val="24"/>
                <w:szCs w:val="24"/>
              </w:rPr>
              <w:t xml:space="preserve">Part 1: The </w:t>
            </w:r>
            <w:r w:rsidR="00C76378">
              <w:rPr>
                <w:iCs/>
                <w:sz w:val="24"/>
                <w:szCs w:val="24"/>
              </w:rPr>
              <w:t>rectangle is drawn correctly</w:t>
            </w:r>
            <w:r w:rsidR="00425851">
              <w:rPr>
                <w:iCs/>
                <w:sz w:val="24"/>
                <w:szCs w:val="24"/>
              </w:rPr>
              <w:t>. The 2 missing vertices can either be at (-10,4) and (-10,-6) OR (6,4) and (6,-6).</w:t>
            </w:r>
          </w:p>
          <w:p w:rsidR="00425851" w:rsidRPr="00425851" w:rsidRDefault="00425851" w:rsidP="00425851">
            <w:pPr>
              <w:widowControl w:val="0"/>
              <w:numPr>
                <w:ilvl w:val="0"/>
                <w:numId w:val="6"/>
              </w:numPr>
              <w:autoSpaceDE w:val="0"/>
              <w:autoSpaceDN w:val="0"/>
              <w:adjustRightInd w:val="0"/>
              <w:rPr>
                <w:sz w:val="24"/>
                <w:szCs w:val="24"/>
              </w:rPr>
            </w:pPr>
            <w:r>
              <w:rPr>
                <w:iCs/>
                <w:sz w:val="24"/>
                <w:szCs w:val="24"/>
              </w:rPr>
              <w:t>Part 2: The dimensions are 8x10, so the area is 80 square units.</w:t>
            </w:r>
          </w:p>
          <w:p w:rsidR="00F11574" w:rsidRPr="00F11574" w:rsidRDefault="00425851" w:rsidP="00ED0C79">
            <w:pPr>
              <w:widowControl w:val="0"/>
              <w:numPr>
                <w:ilvl w:val="0"/>
                <w:numId w:val="6"/>
              </w:numPr>
              <w:autoSpaceDE w:val="0"/>
              <w:autoSpaceDN w:val="0"/>
              <w:adjustRightInd w:val="0"/>
              <w:rPr>
                <w:sz w:val="24"/>
                <w:szCs w:val="24"/>
              </w:rPr>
            </w:pPr>
            <w:r w:rsidRPr="0027402D">
              <w:rPr>
                <w:iCs/>
                <w:sz w:val="24"/>
                <w:szCs w:val="24"/>
              </w:rPr>
              <w:t xml:space="preserve">Part 3: The 2 vertices correctly split the </w:t>
            </w:r>
            <w:r w:rsidR="00ED0C79" w:rsidRPr="0027402D">
              <w:rPr>
                <w:iCs/>
                <w:sz w:val="24"/>
                <w:szCs w:val="24"/>
              </w:rPr>
              <w:t>rectangle into two equal sectio</w:t>
            </w:r>
            <w:r w:rsidRPr="0027402D">
              <w:rPr>
                <w:iCs/>
                <w:sz w:val="24"/>
                <w:szCs w:val="24"/>
              </w:rPr>
              <w:t>n.</w:t>
            </w:r>
            <w:r w:rsidR="00ED0C79" w:rsidRPr="0027402D">
              <w:rPr>
                <w:iCs/>
                <w:sz w:val="24"/>
                <w:szCs w:val="24"/>
              </w:rPr>
              <w:t xml:space="preserve"> If the </w:t>
            </w:r>
            <w:r w:rsidR="009E2E91" w:rsidRPr="0027402D">
              <w:rPr>
                <w:iCs/>
                <w:sz w:val="24"/>
                <w:szCs w:val="24"/>
              </w:rPr>
              <w:t xml:space="preserve">two vertices in Part 1 were </w:t>
            </w:r>
            <w:r w:rsidR="00ED0C79" w:rsidRPr="0027402D">
              <w:rPr>
                <w:iCs/>
                <w:sz w:val="24"/>
                <w:szCs w:val="24"/>
              </w:rPr>
              <w:t xml:space="preserve">(-10,4) and </w:t>
            </w:r>
            <w:r w:rsidR="009E2E91" w:rsidRPr="0027402D">
              <w:rPr>
                <w:iCs/>
                <w:sz w:val="24"/>
                <w:szCs w:val="24"/>
              </w:rPr>
              <w:t xml:space="preserve">  </w:t>
            </w:r>
            <w:r w:rsidR="00ED0C79" w:rsidRPr="0027402D">
              <w:rPr>
                <w:iCs/>
                <w:sz w:val="24"/>
                <w:szCs w:val="24"/>
              </w:rPr>
              <w:lastRenderedPageBreak/>
              <w:t xml:space="preserve">(-10,-6), the land can be </w:t>
            </w:r>
            <w:r w:rsidR="0027402D" w:rsidRPr="0027402D">
              <w:rPr>
                <w:iCs/>
                <w:sz w:val="24"/>
                <w:szCs w:val="24"/>
              </w:rPr>
              <w:t>divided by connecting</w:t>
            </w:r>
            <w:r w:rsidR="0027402D">
              <w:rPr>
                <w:iCs/>
                <w:sz w:val="24"/>
                <w:szCs w:val="24"/>
              </w:rPr>
              <w:t xml:space="preserve"> </w:t>
            </w:r>
            <w:r w:rsidR="00ED0C79" w:rsidRPr="0027402D">
              <w:rPr>
                <w:iCs/>
                <w:sz w:val="24"/>
                <w:szCs w:val="24"/>
              </w:rPr>
              <w:t>(-10,-1) and (-2,-1) OR (-6,4) and (-6,-6).</w:t>
            </w:r>
            <w:r w:rsidR="009E2E91" w:rsidRPr="0027402D">
              <w:rPr>
                <w:iCs/>
                <w:sz w:val="24"/>
                <w:szCs w:val="24"/>
              </w:rPr>
              <w:t xml:space="preserve"> </w:t>
            </w:r>
          </w:p>
          <w:p w:rsidR="00425851" w:rsidRPr="0027402D" w:rsidRDefault="009E2E91" w:rsidP="00ED0C79">
            <w:pPr>
              <w:widowControl w:val="0"/>
              <w:numPr>
                <w:ilvl w:val="0"/>
                <w:numId w:val="6"/>
              </w:numPr>
              <w:autoSpaceDE w:val="0"/>
              <w:autoSpaceDN w:val="0"/>
              <w:adjustRightInd w:val="0"/>
              <w:rPr>
                <w:sz w:val="24"/>
                <w:szCs w:val="24"/>
              </w:rPr>
            </w:pPr>
            <w:r w:rsidRPr="0027402D">
              <w:rPr>
                <w:iCs/>
                <w:sz w:val="24"/>
                <w:szCs w:val="24"/>
              </w:rPr>
              <w:t>If the two vertices</w:t>
            </w:r>
            <w:r w:rsidR="0027402D" w:rsidRPr="0027402D">
              <w:rPr>
                <w:iCs/>
                <w:sz w:val="24"/>
                <w:szCs w:val="24"/>
              </w:rPr>
              <w:t xml:space="preserve"> in Part 1 were (6,4) and (6</w:t>
            </w:r>
            <w:r w:rsidR="0027402D">
              <w:rPr>
                <w:iCs/>
                <w:sz w:val="24"/>
                <w:szCs w:val="24"/>
              </w:rPr>
              <w:t>,</w:t>
            </w:r>
            <w:r w:rsidR="0027402D" w:rsidRPr="0027402D">
              <w:rPr>
                <w:iCs/>
                <w:sz w:val="24"/>
                <w:szCs w:val="24"/>
              </w:rPr>
              <w:t xml:space="preserve">-6), the </w:t>
            </w:r>
            <w:r w:rsidR="0027402D">
              <w:rPr>
                <w:iCs/>
                <w:sz w:val="24"/>
                <w:szCs w:val="24"/>
              </w:rPr>
              <w:t>land can be divided by connecting (6,-1) and (-2,-1) OR (2,4) and (2,</w:t>
            </w:r>
            <w:r w:rsidR="00F11574">
              <w:rPr>
                <w:iCs/>
                <w:sz w:val="24"/>
                <w:szCs w:val="24"/>
              </w:rPr>
              <w:t>-</w:t>
            </w:r>
            <w:r w:rsidR="0027402D">
              <w:rPr>
                <w:iCs/>
                <w:sz w:val="24"/>
                <w:szCs w:val="24"/>
              </w:rPr>
              <w:t xml:space="preserve">6). </w:t>
            </w:r>
          </w:p>
          <w:p w:rsidR="00C76378" w:rsidRPr="00C76378" w:rsidRDefault="00C76378" w:rsidP="00C76378">
            <w:pPr>
              <w:widowControl w:val="0"/>
              <w:numPr>
                <w:ilvl w:val="0"/>
                <w:numId w:val="6"/>
              </w:numPr>
              <w:autoSpaceDE w:val="0"/>
              <w:autoSpaceDN w:val="0"/>
              <w:adjustRightInd w:val="0"/>
              <w:rPr>
                <w:sz w:val="24"/>
                <w:szCs w:val="24"/>
              </w:rPr>
            </w:pPr>
            <w:r>
              <w:rPr>
                <w:sz w:val="24"/>
                <w:szCs w:val="24"/>
              </w:rPr>
              <w:t xml:space="preserve"> </w:t>
            </w:r>
            <w:r w:rsidR="00E77D50">
              <w:rPr>
                <w:sz w:val="24"/>
                <w:szCs w:val="24"/>
              </w:rPr>
              <w:t xml:space="preserve">Part 4: The area is 40 square yards. The explanation is clear and accurate. </w:t>
            </w:r>
          </w:p>
        </w:tc>
      </w:tr>
    </w:tbl>
    <w:p w:rsidR="006B5A75" w:rsidRDefault="006B5A75">
      <w:pPr>
        <w:widowControl w:val="0"/>
        <w:autoSpaceDE w:val="0"/>
        <w:autoSpaceDN w:val="0"/>
        <w:adjustRightInd w:val="0"/>
        <w:rPr>
          <w:sz w:val="24"/>
          <w:szCs w:val="24"/>
        </w:rPr>
      </w:pPr>
    </w:p>
    <w:p w:rsidR="00034716" w:rsidRDefault="00034716">
      <w:pPr>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C76378" w:rsidP="0058772F">
            <w:pPr>
              <w:widowControl w:val="0"/>
              <w:autoSpaceDE w:val="0"/>
              <w:autoSpaceDN w:val="0"/>
              <w:adjustRightInd w:val="0"/>
              <w:jc w:val="center"/>
              <w:rPr>
                <w:b/>
                <w:bCs/>
                <w:sz w:val="24"/>
                <w:szCs w:val="24"/>
              </w:rPr>
            </w:pPr>
            <w:r>
              <w:rPr>
                <w:sz w:val="24"/>
                <w:szCs w:val="24"/>
              </w:rPr>
              <w:br w:type="page"/>
            </w:r>
            <w:r w:rsidR="00FA6F3A">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b/>
                <w:sz w:val="24"/>
                <w:szCs w:val="24"/>
              </w:rPr>
            </w:pPr>
            <w:r w:rsidRPr="00FA6F3A">
              <w:rPr>
                <w:b/>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sz w:val="24"/>
                <w:szCs w:val="24"/>
              </w:rPr>
            </w:pPr>
            <w:r w:rsidRPr="00FA6F3A">
              <w:rPr>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363C24" w:rsidRDefault="00363C24">
      <w:pPr>
        <w:rPr>
          <w:b/>
          <w:iCs/>
          <w:sz w:val="24"/>
          <w:szCs w:val="24"/>
        </w:rPr>
      </w:pPr>
      <w:r>
        <w:rPr>
          <w:b/>
          <w:iCs/>
          <w:sz w:val="24"/>
          <w:szCs w:val="24"/>
        </w:rPr>
        <w:br w:type="page"/>
      </w:r>
    </w:p>
    <w:p w:rsidR="00FA6F3A" w:rsidRDefault="00FA6F3A" w:rsidP="00DB7EFB">
      <w:pPr>
        <w:widowControl w:val="0"/>
        <w:autoSpaceDE w:val="0"/>
        <w:autoSpaceDN w:val="0"/>
        <w:adjustRightInd w:val="0"/>
        <w:rPr>
          <w:b/>
          <w:iCs/>
          <w:sz w:val="24"/>
          <w:szCs w:val="24"/>
        </w:rPr>
      </w:pPr>
    </w:p>
    <w:p w:rsidR="00F11574" w:rsidRDefault="00F11574" w:rsidP="00F11574">
      <w:pPr>
        <w:widowControl w:val="0"/>
        <w:autoSpaceDE w:val="0"/>
        <w:autoSpaceDN w:val="0"/>
        <w:adjustRightInd w:val="0"/>
        <w:jc w:val="center"/>
        <w:rPr>
          <w:b/>
          <w:bCs/>
          <w:sz w:val="24"/>
          <w:szCs w:val="24"/>
        </w:rPr>
      </w:pPr>
      <w:r>
        <w:rPr>
          <w:b/>
          <w:bCs/>
          <w:sz w:val="24"/>
          <w:szCs w:val="24"/>
        </w:rPr>
        <w:t>Splitting the Land</w:t>
      </w:r>
    </w:p>
    <w:p w:rsidR="00F11574" w:rsidRDefault="00F11574" w:rsidP="00F11574">
      <w:pPr>
        <w:widowControl w:val="0"/>
        <w:autoSpaceDE w:val="0"/>
        <w:autoSpaceDN w:val="0"/>
        <w:adjustRightInd w:val="0"/>
        <w:rPr>
          <w:bCs/>
          <w:sz w:val="24"/>
          <w:szCs w:val="24"/>
        </w:rPr>
      </w:pPr>
      <w:r>
        <w:rPr>
          <w:bCs/>
          <w:sz w:val="24"/>
          <w:szCs w:val="24"/>
        </w:rPr>
        <w:t>Part 1:</w:t>
      </w:r>
    </w:p>
    <w:p w:rsidR="00F11574" w:rsidRDefault="00F11574" w:rsidP="00F11574">
      <w:pPr>
        <w:widowControl w:val="0"/>
        <w:autoSpaceDE w:val="0"/>
        <w:autoSpaceDN w:val="0"/>
        <w:adjustRightInd w:val="0"/>
        <w:rPr>
          <w:bCs/>
          <w:sz w:val="24"/>
          <w:szCs w:val="24"/>
        </w:rPr>
      </w:pPr>
      <w:r>
        <w:rPr>
          <w:bCs/>
          <w:sz w:val="24"/>
          <w:szCs w:val="24"/>
        </w:rPr>
        <w:t xml:space="preserve">A real estate investor is selling a rectangular plot of land in two equal shares. </w:t>
      </w:r>
    </w:p>
    <w:p w:rsidR="00F11574" w:rsidRDefault="00F11574" w:rsidP="00F11574">
      <w:pPr>
        <w:widowControl w:val="0"/>
        <w:autoSpaceDE w:val="0"/>
        <w:autoSpaceDN w:val="0"/>
        <w:adjustRightInd w:val="0"/>
        <w:rPr>
          <w:bCs/>
          <w:sz w:val="24"/>
          <w:szCs w:val="24"/>
        </w:rPr>
      </w:pPr>
      <w:r>
        <w:rPr>
          <w:bCs/>
          <w:sz w:val="24"/>
          <w:szCs w:val="24"/>
        </w:rPr>
        <w:t xml:space="preserve">The rectangular plot has coordinates (-2,4),(-2,-6) and 2 other points. The plot has a perimeter of 36 units. </w:t>
      </w:r>
    </w:p>
    <w:p w:rsidR="00F11574" w:rsidRDefault="00F11574" w:rsidP="00F11574">
      <w:pPr>
        <w:widowControl w:val="0"/>
        <w:autoSpaceDE w:val="0"/>
        <w:autoSpaceDN w:val="0"/>
        <w:adjustRightInd w:val="0"/>
        <w:rPr>
          <w:bCs/>
          <w:sz w:val="24"/>
          <w:szCs w:val="24"/>
        </w:rPr>
      </w:pPr>
    </w:p>
    <w:p w:rsidR="00F11574" w:rsidRPr="00425851" w:rsidRDefault="00F11574" w:rsidP="00F11574">
      <w:pPr>
        <w:widowControl w:val="0"/>
        <w:autoSpaceDE w:val="0"/>
        <w:autoSpaceDN w:val="0"/>
        <w:adjustRightInd w:val="0"/>
        <w:rPr>
          <w:bCs/>
          <w:sz w:val="24"/>
          <w:szCs w:val="24"/>
        </w:rPr>
      </w:pPr>
      <w:r>
        <w:rPr>
          <w:bCs/>
          <w:sz w:val="24"/>
          <w:szCs w:val="24"/>
        </w:rPr>
        <w:t xml:space="preserve">Draw the rectangle and label all four vertices on the activity sheet. </w:t>
      </w:r>
    </w:p>
    <w:p w:rsidR="00A619A0" w:rsidRDefault="00A619A0" w:rsidP="00F11574">
      <w:pPr>
        <w:widowControl w:val="0"/>
        <w:autoSpaceDE w:val="0"/>
        <w:autoSpaceDN w:val="0"/>
        <w:adjustRightInd w:val="0"/>
        <w:rPr>
          <w:bCs/>
          <w:sz w:val="24"/>
          <w:szCs w:val="24"/>
        </w:rPr>
      </w:pPr>
      <w:r>
        <w:rPr>
          <w:bCs/>
          <w:noProof/>
          <w:sz w:val="24"/>
          <w:szCs w:val="24"/>
        </w:rPr>
        <w:drawing>
          <wp:inline distT="0" distB="0" distL="0" distR="0">
            <wp:extent cx="3966096" cy="371219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6331" t="41403" r="46359" b="29951"/>
                    <a:stretch>
                      <a:fillRect/>
                    </a:stretch>
                  </pic:blipFill>
                  <pic:spPr bwMode="auto">
                    <a:xfrm>
                      <a:off x="0" y="0"/>
                      <a:ext cx="3966096" cy="3712191"/>
                    </a:xfrm>
                    <a:prstGeom prst="rect">
                      <a:avLst/>
                    </a:prstGeom>
                    <a:noFill/>
                    <a:ln w="9525">
                      <a:noFill/>
                      <a:miter lim="800000"/>
                      <a:headEnd/>
                      <a:tailEnd/>
                    </a:ln>
                  </pic:spPr>
                </pic:pic>
              </a:graphicData>
            </a:graphic>
          </wp:inline>
        </w:drawing>
      </w:r>
    </w:p>
    <w:p w:rsidR="00F11574" w:rsidRDefault="00F11574" w:rsidP="00F11574">
      <w:pPr>
        <w:widowControl w:val="0"/>
        <w:autoSpaceDE w:val="0"/>
        <w:autoSpaceDN w:val="0"/>
        <w:adjustRightInd w:val="0"/>
        <w:rPr>
          <w:bCs/>
          <w:sz w:val="24"/>
          <w:szCs w:val="24"/>
        </w:rPr>
      </w:pPr>
    </w:p>
    <w:p w:rsidR="00F11574" w:rsidRDefault="00F11574" w:rsidP="00F11574">
      <w:pPr>
        <w:widowControl w:val="0"/>
        <w:autoSpaceDE w:val="0"/>
        <w:autoSpaceDN w:val="0"/>
        <w:adjustRightInd w:val="0"/>
        <w:rPr>
          <w:bCs/>
          <w:sz w:val="24"/>
          <w:szCs w:val="24"/>
        </w:rPr>
      </w:pPr>
      <w:r>
        <w:rPr>
          <w:bCs/>
          <w:sz w:val="24"/>
          <w:szCs w:val="24"/>
        </w:rPr>
        <w:t>Part 2:</w:t>
      </w:r>
    </w:p>
    <w:p w:rsidR="00F11574" w:rsidRDefault="00F11574" w:rsidP="00F11574">
      <w:pPr>
        <w:widowControl w:val="0"/>
        <w:autoSpaceDE w:val="0"/>
        <w:autoSpaceDN w:val="0"/>
        <w:adjustRightInd w:val="0"/>
        <w:rPr>
          <w:bCs/>
          <w:sz w:val="24"/>
          <w:szCs w:val="24"/>
        </w:rPr>
      </w:pPr>
      <w:r>
        <w:rPr>
          <w:bCs/>
          <w:sz w:val="24"/>
          <w:szCs w:val="24"/>
        </w:rPr>
        <w:t>Find the area of the plot of land.</w:t>
      </w:r>
    </w:p>
    <w:p w:rsidR="00F11574" w:rsidRDefault="00F11574" w:rsidP="00F11574">
      <w:pPr>
        <w:widowControl w:val="0"/>
        <w:autoSpaceDE w:val="0"/>
        <w:autoSpaceDN w:val="0"/>
        <w:adjustRightInd w:val="0"/>
        <w:rPr>
          <w:bCs/>
          <w:sz w:val="24"/>
          <w:szCs w:val="24"/>
        </w:rPr>
      </w:pPr>
    </w:p>
    <w:p w:rsidR="00F11574" w:rsidRDefault="00F11574" w:rsidP="00F11574">
      <w:pPr>
        <w:widowControl w:val="0"/>
        <w:autoSpaceDE w:val="0"/>
        <w:autoSpaceDN w:val="0"/>
        <w:adjustRightInd w:val="0"/>
        <w:rPr>
          <w:bCs/>
          <w:sz w:val="24"/>
          <w:szCs w:val="24"/>
        </w:rPr>
      </w:pPr>
    </w:p>
    <w:p w:rsidR="00F11574" w:rsidRDefault="00F11574" w:rsidP="00F11574">
      <w:pPr>
        <w:widowControl w:val="0"/>
        <w:autoSpaceDE w:val="0"/>
        <w:autoSpaceDN w:val="0"/>
        <w:adjustRightInd w:val="0"/>
        <w:rPr>
          <w:bCs/>
          <w:sz w:val="24"/>
          <w:szCs w:val="24"/>
        </w:rPr>
      </w:pPr>
    </w:p>
    <w:p w:rsidR="00F11574" w:rsidRDefault="00F11574" w:rsidP="00F11574">
      <w:pPr>
        <w:widowControl w:val="0"/>
        <w:autoSpaceDE w:val="0"/>
        <w:autoSpaceDN w:val="0"/>
        <w:adjustRightInd w:val="0"/>
        <w:rPr>
          <w:bCs/>
          <w:sz w:val="24"/>
          <w:szCs w:val="24"/>
        </w:rPr>
      </w:pPr>
      <w:r>
        <w:rPr>
          <w:bCs/>
          <w:sz w:val="24"/>
          <w:szCs w:val="24"/>
        </w:rPr>
        <w:t>Part 3:</w:t>
      </w:r>
    </w:p>
    <w:p w:rsidR="00F11574" w:rsidRDefault="00F11574" w:rsidP="00F11574">
      <w:pPr>
        <w:widowControl w:val="0"/>
        <w:autoSpaceDE w:val="0"/>
        <w:autoSpaceDN w:val="0"/>
        <w:adjustRightInd w:val="0"/>
        <w:rPr>
          <w:bCs/>
          <w:sz w:val="24"/>
          <w:szCs w:val="24"/>
        </w:rPr>
      </w:pPr>
      <w:r>
        <w:rPr>
          <w:bCs/>
          <w:sz w:val="24"/>
          <w:szCs w:val="24"/>
        </w:rPr>
        <w:t>Identify two ordered pairs that are not vertices that can be connected to correctly divide the land into two equal sections. Label these on the coordinate grid.</w:t>
      </w:r>
    </w:p>
    <w:p w:rsidR="00F11574" w:rsidRDefault="00F11574" w:rsidP="00F11574">
      <w:pPr>
        <w:widowControl w:val="0"/>
        <w:autoSpaceDE w:val="0"/>
        <w:autoSpaceDN w:val="0"/>
        <w:adjustRightInd w:val="0"/>
        <w:rPr>
          <w:bCs/>
          <w:sz w:val="24"/>
          <w:szCs w:val="24"/>
        </w:rPr>
      </w:pPr>
    </w:p>
    <w:p w:rsidR="00F11574" w:rsidRDefault="00F11574" w:rsidP="00F11574">
      <w:pPr>
        <w:widowControl w:val="0"/>
        <w:autoSpaceDE w:val="0"/>
        <w:autoSpaceDN w:val="0"/>
        <w:adjustRightInd w:val="0"/>
        <w:rPr>
          <w:bCs/>
          <w:sz w:val="24"/>
          <w:szCs w:val="24"/>
        </w:rPr>
      </w:pPr>
    </w:p>
    <w:p w:rsidR="00B91D99" w:rsidRPr="001F0892" w:rsidRDefault="00F11574" w:rsidP="00F11574">
      <w:pPr>
        <w:widowControl w:val="0"/>
        <w:autoSpaceDE w:val="0"/>
        <w:autoSpaceDN w:val="0"/>
        <w:adjustRightInd w:val="0"/>
        <w:rPr>
          <w:bCs/>
          <w:sz w:val="24"/>
          <w:szCs w:val="24"/>
        </w:rPr>
      </w:pPr>
      <w:r>
        <w:rPr>
          <w:bCs/>
          <w:sz w:val="24"/>
          <w:szCs w:val="24"/>
        </w:rPr>
        <w:t>Part 4:</w:t>
      </w:r>
      <w:r>
        <w:rPr>
          <w:bCs/>
          <w:sz w:val="24"/>
          <w:szCs w:val="24"/>
        </w:rPr>
        <w:br/>
        <w:t>Find the area for each of the two regions. Write an explanation about how you found the 2 areas.</w:t>
      </w:r>
    </w:p>
    <w:sectPr w:rsidR="00B91D99" w:rsidRPr="001F0892" w:rsidSect="00EB505E">
      <w:headerReference w:type="default"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BD" w:rsidRDefault="004F2EBD" w:rsidP="0058772F">
      <w:r>
        <w:separator/>
      </w:r>
    </w:p>
  </w:endnote>
  <w:endnote w:type="continuationSeparator" w:id="0">
    <w:p w:rsidR="004F2EBD" w:rsidRDefault="004F2EBD"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BD" w:rsidRDefault="004F2EBD" w:rsidP="0058772F">
      <w:r>
        <w:separator/>
      </w:r>
    </w:p>
  </w:footnote>
  <w:footnote w:type="continuationSeparator" w:id="0">
    <w:p w:rsidR="004F2EBD" w:rsidRDefault="004F2EBD"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3"/>
  </w:num>
  <w:num w:numId="4">
    <w:abstractNumId w:val="8"/>
  </w:num>
  <w:num w:numId="5">
    <w:abstractNumId w:val="3"/>
  </w:num>
  <w:num w:numId="6">
    <w:abstractNumId w:val="12"/>
  </w:num>
  <w:num w:numId="7">
    <w:abstractNumId w:val="5"/>
  </w:num>
  <w:num w:numId="8">
    <w:abstractNumId w:val="7"/>
  </w:num>
  <w:num w:numId="9">
    <w:abstractNumId w:val="6"/>
  </w:num>
  <w:num w:numId="10">
    <w:abstractNumId w:val="2"/>
  </w:num>
  <w:num w:numId="11">
    <w:abstractNumId w:val="11"/>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4716"/>
    <w:rsid w:val="00036389"/>
    <w:rsid w:val="00051662"/>
    <w:rsid w:val="00057903"/>
    <w:rsid w:val="000640E0"/>
    <w:rsid w:val="00081622"/>
    <w:rsid w:val="00095C05"/>
    <w:rsid w:val="000B5A2A"/>
    <w:rsid w:val="000C00A7"/>
    <w:rsid w:val="000C315A"/>
    <w:rsid w:val="000C567D"/>
    <w:rsid w:val="000D4EC3"/>
    <w:rsid w:val="000E1457"/>
    <w:rsid w:val="000F45F0"/>
    <w:rsid w:val="00101D4E"/>
    <w:rsid w:val="00104904"/>
    <w:rsid w:val="00187EAD"/>
    <w:rsid w:val="001903DD"/>
    <w:rsid w:val="00197882"/>
    <w:rsid w:val="001A5406"/>
    <w:rsid w:val="001A6BA2"/>
    <w:rsid w:val="001A7529"/>
    <w:rsid w:val="001B77D4"/>
    <w:rsid w:val="001D09B0"/>
    <w:rsid w:val="001E0342"/>
    <w:rsid w:val="001F0892"/>
    <w:rsid w:val="001F3791"/>
    <w:rsid w:val="001F39FF"/>
    <w:rsid w:val="001F464D"/>
    <w:rsid w:val="00212179"/>
    <w:rsid w:val="0023477A"/>
    <w:rsid w:val="002358B7"/>
    <w:rsid w:val="00236251"/>
    <w:rsid w:val="00240E17"/>
    <w:rsid w:val="0024319F"/>
    <w:rsid w:val="00244766"/>
    <w:rsid w:val="00255B53"/>
    <w:rsid w:val="00271682"/>
    <w:rsid w:val="0027402D"/>
    <w:rsid w:val="00291474"/>
    <w:rsid w:val="002922FC"/>
    <w:rsid w:val="00292BA5"/>
    <w:rsid w:val="002B3256"/>
    <w:rsid w:val="002B6E87"/>
    <w:rsid w:val="002B7EC2"/>
    <w:rsid w:val="002C01FA"/>
    <w:rsid w:val="002C2CD7"/>
    <w:rsid w:val="002C75B7"/>
    <w:rsid w:val="002D0BD0"/>
    <w:rsid w:val="002D6E5A"/>
    <w:rsid w:val="002E2548"/>
    <w:rsid w:val="002F2427"/>
    <w:rsid w:val="002F32A6"/>
    <w:rsid w:val="002F3492"/>
    <w:rsid w:val="00302EF5"/>
    <w:rsid w:val="00311223"/>
    <w:rsid w:val="00335762"/>
    <w:rsid w:val="00337917"/>
    <w:rsid w:val="00341F50"/>
    <w:rsid w:val="0034485D"/>
    <w:rsid w:val="0034738B"/>
    <w:rsid w:val="00363C24"/>
    <w:rsid w:val="00382DF4"/>
    <w:rsid w:val="00387FBD"/>
    <w:rsid w:val="00393808"/>
    <w:rsid w:val="003B40F7"/>
    <w:rsid w:val="003B4DAF"/>
    <w:rsid w:val="003C2FF4"/>
    <w:rsid w:val="003C4780"/>
    <w:rsid w:val="003E55DA"/>
    <w:rsid w:val="003F2588"/>
    <w:rsid w:val="003F2FDE"/>
    <w:rsid w:val="003F4F52"/>
    <w:rsid w:val="00411C0A"/>
    <w:rsid w:val="004144EB"/>
    <w:rsid w:val="004252BE"/>
    <w:rsid w:val="00425851"/>
    <w:rsid w:val="00427C8F"/>
    <w:rsid w:val="00432785"/>
    <w:rsid w:val="00437810"/>
    <w:rsid w:val="0044510C"/>
    <w:rsid w:val="004471D9"/>
    <w:rsid w:val="00452738"/>
    <w:rsid w:val="00454A1C"/>
    <w:rsid w:val="00455F05"/>
    <w:rsid w:val="004608F6"/>
    <w:rsid w:val="00460C66"/>
    <w:rsid w:val="00474F2B"/>
    <w:rsid w:val="00475606"/>
    <w:rsid w:val="00494CD3"/>
    <w:rsid w:val="004A3A4D"/>
    <w:rsid w:val="004C19AB"/>
    <w:rsid w:val="004C4501"/>
    <w:rsid w:val="004C4CB6"/>
    <w:rsid w:val="004F2EBD"/>
    <w:rsid w:val="004F3FB7"/>
    <w:rsid w:val="004F406A"/>
    <w:rsid w:val="004F6BE6"/>
    <w:rsid w:val="00505415"/>
    <w:rsid w:val="00510BFD"/>
    <w:rsid w:val="005166A1"/>
    <w:rsid w:val="0052080E"/>
    <w:rsid w:val="00523E85"/>
    <w:rsid w:val="005244CF"/>
    <w:rsid w:val="00555E54"/>
    <w:rsid w:val="00574845"/>
    <w:rsid w:val="00581DB8"/>
    <w:rsid w:val="005855E4"/>
    <w:rsid w:val="0058772F"/>
    <w:rsid w:val="00587B74"/>
    <w:rsid w:val="00591337"/>
    <w:rsid w:val="00591A81"/>
    <w:rsid w:val="005B1CF1"/>
    <w:rsid w:val="005C7293"/>
    <w:rsid w:val="005E36F9"/>
    <w:rsid w:val="005F011F"/>
    <w:rsid w:val="005F03CB"/>
    <w:rsid w:val="005F4B3B"/>
    <w:rsid w:val="006002BA"/>
    <w:rsid w:val="00610867"/>
    <w:rsid w:val="006364D2"/>
    <w:rsid w:val="006416F9"/>
    <w:rsid w:val="006422EF"/>
    <w:rsid w:val="00673764"/>
    <w:rsid w:val="0067404D"/>
    <w:rsid w:val="00686113"/>
    <w:rsid w:val="00691F90"/>
    <w:rsid w:val="006B2CC3"/>
    <w:rsid w:val="006B5A75"/>
    <w:rsid w:val="006D4803"/>
    <w:rsid w:val="006D64BC"/>
    <w:rsid w:val="006E17E3"/>
    <w:rsid w:val="006E420D"/>
    <w:rsid w:val="006F56C7"/>
    <w:rsid w:val="0071306A"/>
    <w:rsid w:val="00722D64"/>
    <w:rsid w:val="00735DDD"/>
    <w:rsid w:val="00746234"/>
    <w:rsid w:val="00761FE9"/>
    <w:rsid w:val="00764E69"/>
    <w:rsid w:val="0077407A"/>
    <w:rsid w:val="007820D7"/>
    <w:rsid w:val="00785A20"/>
    <w:rsid w:val="00786763"/>
    <w:rsid w:val="0079231A"/>
    <w:rsid w:val="007A2EBF"/>
    <w:rsid w:val="007A34BA"/>
    <w:rsid w:val="007A5374"/>
    <w:rsid w:val="007B48A0"/>
    <w:rsid w:val="007C1331"/>
    <w:rsid w:val="007C3143"/>
    <w:rsid w:val="007C6690"/>
    <w:rsid w:val="007C7E03"/>
    <w:rsid w:val="007D4E22"/>
    <w:rsid w:val="007D59E7"/>
    <w:rsid w:val="00804B89"/>
    <w:rsid w:val="00814357"/>
    <w:rsid w:val="00822680"/>
    <w:rsid w:val="0082275D"/>
    <w:rsid w:val="008303D9"/>
    <w:rsid w:val="00833244"/>
    <w:rsid w:val="008366C8"/>
    <w:rsid w:val="00855B4F"/>
    <w:rsid w:val="008661B6"/>
    <w:rsid w:val="0087656D"/>
    <w:rsid w:val="00877A71"/>
    <w:rsid w:val="00882A44"/>
    <w:rsid w:val="008A567A"/>
    <w:rsid w:val="008B56D9"/>
    <w:rsid w:val="008E1985"/>
    <w:rsid w:val="00903584"/>
    <w:rsid w:val="009103E7"/>
    <w:rsid w:val="009113C8"/>
    <w:rsid w:val="009153AD"/>
    <w:rsid w:val="00926B8C"/>
    <w:rsid w:val="00934D41"/>
    <w:rsid w:val="0097451A"/>
    <w:rsid w:val="00975A9F"/>
    <w:rsid w:val="00995D20"/>
    <w:rsid w:val="009A4440"/>
    <w:rsid w:val="009A7FAD"/>
    <w:rsid w:val="009B7382"/>
    <w:rsid w:val="009C3D05"/>
    <w:rsid w:val="009C4C99"/>
    <w:rsid w:val="009C684A"/>
    <w:rsid w:val="009D507C"/>
    <w:rsid w:val="009D618E"/>
    <w:rsid w:val="009E2C0C"/>
    <w:rsid w:val="009E2E91"/>
    <w:rsid w:val="009E66C7"/>
    <w:rsid w:val="009E72C1"/>
    <w:rsid w:val="00A109DE"/>
    <w:rsid w:val="00A21B87"/>
    <w:rsid w:val="00A35CC2"/>
    <w:rsid w:val="00A378E3"/>
    <w:rsid w:val="00A46696"/>
    <w:rsid w:val="00A4706B"/>
    <w:rsid w:val="00A619A0"/>
    <w:rsid w:val="00A657C1"/>
    <w:rsid w:val="00A660D9"/>
    <w:rsid w:val="00A73199"/>
    <w:rsid w:val="00A833D7"/>
    <w:rsid w:val="00A86D64"/>
    <w:rsid w:val="00A92228"/>
    <w:rsid w:val="00AA0DE9"/>
    <w:rsid w:val="00AA23E8"/>
    <w:rsid w:val="00AB5D07"/>
    <w:rsid w:val="00AC053C"/>
    <w:rsid w:val="00AD4366"/>
    <w:rsid w:val="00AD72D9"/>
    <w:rsid w:val="00AE1FAC"/>
    <w:rsid w:val="00AF193C"/>
    <w:rsid w:val="00B14856"/>
    <w:rsid w:val="00B15325"/>
    <w:rsid w:val="00B15764"/>
    <w:rsid w:val="00B20F94"/>
    <w:rsid w:val="00B2769D"/>
    <w:rsid w:val="00B6753B"/>
    <w:rsid w:val="00B75BBC"/>
    <w:rsid w:val="00B802C0"/>
    <w:rsid w:val="00B82D0D"/>
    <w:rsid w:val="00B91D99"/>
    <w:rsid w:val="00B953A3"/>
    <w:rsid w:val="00B95D3A"/>
    <w:rsid w:val="00BB3D2E"/>
    <w:rsid w:val="00BB5C74"/>
    <w:rsid w:val="00BB5F6E"/>
    <w:rsid w:val="00BE3845"/>
    <w:rsid w:val="00C012EC"/>
    <w:rsid w:val="00C17A6A"/>
    <w:rsid w:val="00C24461"/>
    <w:rsid w:val="00C251BC"/>
    <w:rsid w:val="00C53FF9"/>
    <w:rsid w:val="00C572B6"/>
    <w:rsid w:val="00C70BE0"/>
    <w:rsid w:val="00C70E0B"/>
    <w:rsid w:val="00C76378"/>
    <w:rsid w:val="00C85616"/>
    <w:rsid w:val="00C95229"/>
    <w:rsid w:val="00CA12EF"/>
    <w:rsid w:val="00CA3D7C"/>
    <w:rsid w:val="00CA5B7E"/>
    <w:rsid w:val="00CE02BC"/>
    <w:rsid w:val="00CE3764"/>
    <w:rsid w:val="00CE4805"/>
    <w:rsid w:val="00CF49BB"/>
    <w:rsid w:val="00D04507"/>
    <w:rsid w:val="00D32F8E"/>
    <w:rsid w:val="00D41135"/>
    <w:rsid w:val="00D60FE8"/>
    <w:rsid w:val="00D850CD"/>
    <w:rsid w:val="00D9524C"/>
    <w:rsid w:val="00DB7EFB"/>
    <w:rsid w:val="00DC4830"/>
    <w:rsid w:val="00DC6D1F"/>
    <w:rsid w:val="00DD468A"/>
    <w:rsid w:val="00DE5649"/>
    <w:rsid w:val="00DF3969"/>
    <w:rsid w:val="00DF55C6"/>
    <w:rsid w:val="00E10D1B"/>
    <w:rsid w:val="00E11673"/>
    <w:rsid w:val="00E25C27"/>
    <w:rsid w:val="00E4006E"/>
    <w:rsid w:val="00E40DDC"/>
    <w:rsid w:val="00E44838"/>
    <w:rsid w:val="00E45106"/>
    <w:rsid w:val="00E54875"/>
    <w:rsid w:val="00E5514B"/>
    <w:rsid w:val="00E55980"/>
    <w:rsid w:val="00E774E3"/>
    <w:rsid w:val="00E77D50"/>
    <w:rsid w:val="00E92D13"/>
    <w:rsid w:val="00E93BB0"/>
    <w:rsid w:val="00EB505E"/>
    <w:rsid w:val="00EC1D71"/>
    <w:rsid w:val="00ED0C79"/>
    <w:rsid w:val="00ED38E3"/>
    <w:rsid w:val="00ED61D0"/>
    <w:rsid w:val="00EE5F36"/>
    <w:rsid w:val="00EF134B"/>
    <w:rsid w:val="00EF49E4"/>
    <w:rsid w:val="00F07B60"/>
    <w:rsid w:val="00F11574"/>
    <w:rsid w:val="00F15F3D"/>
    <w:rsid w:val="00F25DB2"/>
    <w:rsid w:val="00F27DFA"/>
    <w:rsid w:val="00F3602E"/>
    <w:rsid w:val="00F360A0"/>
    <w:rsid w:val="00F40976"/>
    <w:rsid w:val="00F417BA"/>
    <w:rsid w:val="00F44D16"/>
    <w:rsid w:val="00F4615E"/>
    <w:rsid w:val="00F55486"/>
    <w:rsid w:val="00F63FF8"/>
    <w:rsid w:val="00F70533"/>
    <w:rsid w:val="00F771B5"/>
    <w:rsid w:val="00F77D6A"/>
    <w:rsid w:val="00F80509"/>
    <w:rsid w:val="00F96811"/>
    <w:rsid w:val="00FA52F9"/>
    <w:rsid w:val="00FA6F3A"/>
    <w:rsid w:val="00FB3C4C"/>
    <w:rsid w:val="00FD4505"/>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Family</cp:lastModifiedBy>
  <cp:revision>2</cp:revision>
  <cp:lastPrinted>2013-08-05T12:33:00Z</cp:lastPrinted>
  <dcterms:created xsi:type="dcterms:W3CDTF">2016-11-12T03:21:00Z</dcterms:created>
  <dcterms:modified xsi:type="dcterms:W3CDTF">2016-11-12T03:21:00Z</dcterms:modified>
</cp:coreProperties>
</file>