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7" w:rsidRPr="008A3E37" w:rsidRDefault="008A3E37" w:rsidP="008A3E37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Illustrative Math – 7.NS.3</w:t>
      </w:r>
    </w:p>
    <w:p w:rsidR="008A3E37" w:rsidRPr="008A3E37" w:rsidRDefault="008A3E37" w:rsidP="008A3E37">
      <w:pPr>
        <w:shd w:val="clear" w:color="auto" w:fill="FFFFFF"/>
        <w:spacing w:after="30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Task- Drill Rog</w:t>
      </w:r>
    </w:p>
    <w:p w:rsidR="008A3E37" w:rsidRPr="008A3E37" w:rsidRDefault="008A3E37" w:rsidP="008A3E37">
      <w:pPr>
        <w:shd w:val="clear" w:color="auto" w:fill="FFFFFF"/>
        <w:spacing w:after="375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E37">
        <w:rPr>
          <w:rFonts w:ascii="Times New Roman" w:eastAsia="Times New Roman" w:hAnsi="Times New Roman" w:cs="Times New Roman"/>
          <w:color w:val="000000"/>
          <w:sz w:val="28"/>
          <w:szCs w:val="28"/>
        </w:rPr>
        <w:t>A water well drilling rig has dug to a height of –60 feet after one full day of continuous use.</w:t>
      </w:r>
    </w:p>
    <w:p w:rsidR="008A3E37" w:rsidRDefault="008A3E37" w:rsidP="008A3E37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E37">
        <w:rPr>
          <w:rFonts w:ascii="Times New Roman" w:eastAsia="Times New Roman" w:hAnsi="Times New Roman" w:cs="Times New Roman"/>
          <w:color w:val="000000"/>
          <w:sz w:val="28"/>
          <w:szCs w:val="28"/>
        </w:rPr>
        <w:t>Assuming the rig drilled at a constant rate, what was the height of the drill after 15 hours?</w:t>
      </w:r>
    </w:p>
    <w:p w:rsidR="008A3E37" w:rsidRPr="008A3E37" w:rsidRDefault="008A3E37" w:rsidP="008A3E37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A3E37">
        <w:rPr>
          <w:rFonts w:ascii="Times New Roman" w:eastAsia="Times New Roman" w:hAnsi="Times New Roman" w:cs="Times New Roman"/>
          <w:color w:val="000000"/>
          <w:sz w:val="28"/>
          <w:szCs w:val="28"/>
        </w:rPr>
        <w:t>If the rig has been running constantly and is currently at a height of –143.6 feet, for how long has the rig been running?</w:t>
      </w:r>
    </w:p>
    <w:p w:rsidR="0084122F" w:rsidRPr="008A3E37" w:rsidRDefault="008A3E37">
      <w:pPr>
        <w:rPr>
          <w:rFonts w:ascii="Times New Roman" w:hAnsi="Times New Roman" w:cs="Times New Roman"/>
        </w:rPr>
      </w:pPr>
    </w:p>
    <w:p w:rsidR="008A3E37" w:rsidRPr="008A3E37" w:rsidRDefault="008A3E37">
      <w:pPr>
        <w:rPr>
          <w:rFonts w:ascii="Times New Roman" w:hAnsi="Times New Roman" w:cs="Times New Roman"/>
        </w:rPr>
      </w:pPr>
    </w:p>
    <w:sectPr w:rsidR="008A3E37" w:rsidRPr="008A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E4B"/>
    <w:multiLevelType w:val="multilevel"/>
    <w:tmpl w:val="BA9A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37E61"/>
    <w:multiLevelType w:val="hybridMultilevel"/>
    <w:tmpl w:val="605E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37"/>
    <w:rsid w:val="000439DB"/>
    <w:rsid w:val="002B5C13"/>
    <w:rsid w:val="00723716"/>
    <w:rsid w:val="007B2620"/>
    <w:rsid w:val="008A3E37"/>
    <w:rsid w:val="009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 Family</dc:creator>
  <cp:lastModifiedBy>McDowell Family</cp:lastModifiedBy>
  <cp:revision>1</cp:revision>
  <dcterms:created xsi:type="dcterms:W3CDTF">2016-11-13T01:43:00Z</dcterms:created>
  <dcterms:modified xsi:type="dcterms:W3CDTF">2016-11-13T01:46:00Z</dcterms:modified>
</cp:coreProperties>
</file>